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D3" w:rsidRPr="00EE40C5" w:rsidRDefault="00AC36D3" w:rsidP="00AC36D3">
      <w:pPr>
        <w:shd w:val="clear" w:color="auto" w:fill="FFFFFF" w:themeFill="background1"/>
        <w:spacing w:after="0" w:line="240" w:lineRule="auto"/>
        <w:ind w:left="23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EE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D3" w:rsidRPr="00EE40C5" w:rsidRDefault="00AC36D3" w:rsidP="00AC36D3">
      <w:pPr>
        <w:shd w:val="clear" w:color="auto" w:fill="FFFFFF" w:themeFill="background1"/>
        <w:spacing w:after="0" w:line="240" w:lineRule="auto"/>
        <w:ind w:left="23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EE40C5">
        <w:rPr>
          <w:rFonts w:ascii="Times New Roman" w:hAnsi="Times New Roman" w:cs="Times New Roman"/>
          <w:sz w:val="24"/>
          <w:szCs w:val="24"/>
        </w:rPr>
        <w:t xml:space="preserve">МДОБУ                               </w:t>
      </w:r>
    </w:p>
    <w:p w:rsidR="00AC36D3" w:rsidRPr="00EE40C5" w:rsidRDefault="00AC36D3" w:rsidP="00AC36D3">
      <w:pPr>
        <w:shd w:val="clear" w:color="auto" w:fill="FFFFFF" w:themeFill="background1"/>
        <w:spacing w:after="0" w:line="240" w:lineRule="auto"/>
        <w:ind w:left="2387"/>
        <w:jc w:val="right"/>
        <w:rPr>
          <w:rFonts w:ascii="Times New Roman" w:hAnsi="Times New Roman" w:cs="Times New Roman"/>
          <w:sz w:val="24"/>
          <w:szCs w:val="24"/>
        </w:rPr>
      </w:pPr>
      <w:r w:rsidRPr="00EE40C5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№11 </w:t>
      </w:r>
    </w:p>
    <w:p w:rsidR="00AC36D3" w:rsidRPr="00EE40C5" w:rsidRDefault="00AC36D3" w:rsidP="00AC36D3">
      <w:pPr>
        <w:shd w:val="clear" w:color="auto" w:fill="FFFFFF" w:themeFill="background1"/>
        <w:spacing w:after="0" w:line="240" w:lineRule="auto"/>
        <w:ind w:left="2388"/>
        <w:jc w:val="right"/>
        <w:rPr>
          <w:rFonts w:ascii="Times New Roman" w:hAnsi="Times New Roman" w:cs="Times New Roman"/>
          <w:sz w:val="24"/>
          <w:szCs w:val="24"/>
        </w:rPr>
      </w:pPr>
      <w:r w:rsidRPr="00EE40C5">
        <w:rPr>
          <w:rFonts w:ascii="Times New Roman" w:hAnsi="Times New Roman" w:cs="Times New Roman"/>
          <w:sz w:val="24"/>
          <w:szCs w:val="24"/>
        </w:rPr>
        <w:t>Лесозаводского городского округа»</w:t>
      </w:r>
    </w:p>
    <w:p w:rsidR="00AC36D3" w:rsidRPr="00EE40C5" w:rsidRDefault="00AC36D3" w:rsidP="00AC36D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EE4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36D3" w:rsidRPr="00625EAC" w:rsidRDefault="00AC36D3" w:rsidP="00AC36D3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EE40C5">
        <w:rPr>
          <w:rFonts w:ascii="Times New Roman" w:hAnsi="Times New Roman" w:cs="Times New Roman"/>
          <w:sz w:val="24"/>
          <w:szCs w:val="24"/>
        </w:rPr>
        <w:t>Приказ № _______</w:t>
      </w:r>
    </w:p>
    <w:p w:rsidR="00AC36D3" w:rsidRPr="00625EAC" w:rsidRDefault="00AC36D3" w:rsidP="00AC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повышения</w:t>
      </w:r>
      <w:r w:rsidRPr="00625EAC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</w:t>
      </w:r>
    </w:p>
    <w:p w:rsidR="00AC36D3" w:rsidRPr="00625EAC" w:rsidRDefault="00AC36D3" w:rsidP="00AC36D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767"/>
        <w:gridCol w:w="1376"/>
        <w:gridCol w:w="4181"/>
        <w:gridCol w:w="1722"/>
      </w:tblGrid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0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прохождения программы повышения квалификации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420" w:type="dxa"/>
          </w:tcPr>
          <w:p w:rsidR="00AC36D3" w:rsidRDefault="00AC36D3" w:rsidP="00A3554E"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0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09.06.2021г.</w:t>
            </w:r>
          </w:p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Нейропсихология детского возраста</w:t>
            </w:r>
          </w:p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F88">
              <w:rPr>
                <w:rFonts w:ascii="Times New Roman" w:hAnsi="Times New Roman" w:cs="Times New Roman"/>
                <w:sz w:val="20"/>
                <w:szCs w:val="20"/>
              </w:rPr>
              <w:t>Дистанционные</w:t>
            </w:r>
            <w:proofErr w:type="gramEnd"/>
            <w:r w:rsidRPr="00E76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(г. Смоленск)</w:t>
            </w:r>
          </w:p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(72ч.)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88">
              <w:rPr>
                <w:rFonts w:ascii="Times New Roman" w:hAnsi="Times New Roman" w:cs="Times New Roman"/>
                <w:sz w:val="20"/>
                <w:szCs w:val="20"/>
              </w:rPr>
              <w:t>2023г. – 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Талагаева</w:t>
            </w:r>
            <w:proofErr w:type="spell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36D3" w:rsidRPr="004C61D2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«Применение инновационных технологий и методик для развития единой образовательной среды»</w:t>
            </w:r>
          </w:p>
          <w:p w:rsidR="00AC36D3" w:rsidRPr="004C61D2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Центр онлайн-обучения Всероссийского форума «Педагоги России: инновации в образовании»</w:t>
            </w:r>
          </w:p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(16ч.)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88">
              <w:rPr>
                <w:rFonts w:ascii="Times New Roman" w:hAnsi="Times New Roman" w:cs="Times New Roman"/>
                <w:sz w:val="20"/>
                <w:szCs w:val="20"/>
              </w:rPr>
              <w:t>2023г. – 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Антипова Е.С.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20.03.2021г.</w:t>
            </w:r>
          </w:p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«Проектирование рабочей программы воспитания дошкольной образовательной организации в условиях внесения изменений в Федеральный Закон «Об образовании в Российской Федерации»»</w:t>
            </w:r>
          </w:p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(ГАУ ДПО ПК ИРО)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(24ч.)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– 2024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AC36D3" w:rsidRPr="00652305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305">
              <w:rPr>
                <w:rFonts w:ascii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65230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20" w:type="dxa"/>
          </w:tcPr>
          <w:p w:rsidR="00AC36D3" w:rsidRDefault="00AC36D3" w:rsidP="00A3554E">
            <w:r w:rsidRPr="00D85D0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20.03.2021г.</w:t>
            </w:r>
          </w:p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рабочей программы воспитания дошкольной образовательной организации в условиях внесения изменений в Федеральный Закон «Об образовании в Российской Федерации»»</w:t>
            </w:r>
          </w:p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(ГАУ ДПО ПК ИРО)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(24ч.)</w:t>
            </w:r>
          </w:p>
        </w:tc>
        <w:tc>
          <w:tcPr>
            <w:tcW w:w="1792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E451C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2023г. – 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Суманова</w:t>
            </w:r>
            <w:proofErr w:type="spell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A635B5" w:rsidRDefault="00AC36D3" w:rsidP="00A3554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35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20.03.2021г.</w:t>
            </w:r>
          </w:p>
          <w:p w:rsidR="00AC36D3" w:rsidRPr="00A635B5" w:rsidRDefault="00AC36D3" w:rsidP="00A3554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35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«Проектирование рабочей программы воспитания дошкольной образовательной организации в условиях внесения изменений в Федеральный Закон «Об образовании в Российской Федерации»»</w:t>
            </w:r>
          </w:p>
          <w:p w:rsidR="00AC36D3" w:rsidRPr="00A635B5" w:rsidRDefault="00AC36D3" w:rsidP="00A3554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35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(ГАУ ДПО ПК ИРО)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(24ч.)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2023г. – 2024г</w:t>
            </w:r>
            <w:proofErr w:type="gramStart"/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Брехова Е.А.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20.03.2021г.</w:t>
            </w:r>
          </w:p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«Проектирование рабочей программы воспитания дошкольной образовательной организации в условиях внесения изменений в Федеральный Закон «Об образовании в Российской Федерации»»</w:t>
            </w:r>
          </w:p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(ГАУ ДПО ПК ИРО)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(24ч.)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2023г. – 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Гулакова</w:t>
            </w:r>
            <w:proofErr w:type="spell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E76F8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88">
              <w:rPr>
                <w:rFonts w:ascii="Times New Roman" w:hAnsi="Times New Roman" w:cs="Times New Roman"/>
                <w:sz w:val="20"/>
                <w:szCs w:val="20"/>
              </w:rPr>
              <w:t>20.03.2021г.</w:t>
            </w:r>
          </w:p>
          <w:p w:rsidR="00AC36D3" w:rsidRPr="00E76F8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88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рабочей программы воспитания дошкольной образовательной </w:t>
            </w:r>
            <w:r w:rsidRPr="00E76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условиях внесения изменений в Федеральный Закон «Об образовании в Российской Федерации»»</w:t>
            </w:r>
          </w:p>
          <w:p w:rsidR="00AC36D3" w:rsidRPr="00E76F8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88">
              <w:rPr>
                <w:rFonts w:ascii="Times New Roman" w:hAnsi="Times New Roman" w:cs="Times New Roman"/>
                <w:sz w:val="20"/>
                <w:szCs w:val="20"/>
              </w:rPr>
              <w:t>(ГАУ ДПО ПК ИРО)</w:t>
            </w:r>
          </w:p>
          <w:p w:rsidR="00AC36D3" w:rsidRPr="001E7DF8" w:rsidRDefault="00AC36D3" w:rsidP="00A355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F88">
              <w:rPr>
                <w:rFonts w:ascii="Times New Roman" w:hAnsi="Times New Roman" w:cs="Times New Roman"/>
                <w:sz w:val="20"/>
                <w:szCs w:val="20"/>
              </w:rPr>
              <w:t>(24ч.)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2023г. – 2024г.</w:t>
            </w: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6D3" w:rsidRPr="001E7DF8" w:rsidTr="00A3554E">
        <w:tc>
          <w:tcPr>
            <w:tcW w:w="5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Замятина И. А.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20.03.2021г.</w:t>
            </w:r>
          </w:p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«Проектирование рабочей программы воспитания дошкольной образовательной организации в условиях внесения изменений в Федеральный Закон «Об образовании в Российской Федерации»»</w:t>
            </w:r>
          </w:p>
          <w:p w:rsidR="00AC36D3" w:rsidRPr="00A635B5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(ГАУ ДПО ПК ИРО)</w:t>
            </w:r>
          </w:p>
          <w:p w:rsidR="00AC36D3" w:rsidRDefault="00AC36D3" w:rsidP="00A3554E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B5">
              <w:rPr>
                <w:rFonts w:ascii="Times New Roman" w:hAnsi="Times New Roman" w:cs="Times New Roman"/>
                <w:sz w:val="20"/>
                <w:szCs w:val="20"/>
              </w:rPr>
              <w:t>(24ч.)</w:t>
            </w:r>
          </w:p>
          <w:p w:rsidR="00AC36D3" w:rsidRDefault="00AC36D3" w:rsidP="00A3554E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2023г. – 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Мартыненко И.В.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ук-ль</w:t>
            </w:r>
          </w:p>
        </w:tc>
        <w:tc>
          <w:tcPr>
            <w:tcW w:w="50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одарёнными детьми в образовательном учреждении</w:t>
            </w: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ЦПИРО «Новый век»</w:t>
            </w:r>
          </w:p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Тюмень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(108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2023г.- 2024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02.03.2021г.</w:t>
            </w:r>
          </w:p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 педагога в условиях реализации ФГОС</w:t>
            </w:r>
          </w:p>
          <w:p w:rsidR="00AC36D3" w:rsidRPr="00B8463C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ЦПИРО «Новый век»</w:t>
            </w:r>
          </w:p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Дистанционные</w:t>
            </w:r>
            <w:proofErr w:type="gramEnd"/>
            <w:r w:rsidRPr="00B8463C">
              <w:rPr>
                <w:rFonts w:ascii="Times New Roman" w:hAnsi="Times New Roman" w:cs="Times New Roman"/>
                <w:sz w:val="20"/>
                <w:szCs w:val="20"/>
              </w:rPr>
              <w:t xml:space="preserve"> (г. Тюмень)               </w:t>
            </w:r>
          </w:p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(108ч.)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2023г.-2024г.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Джура</w:t>
            </w:r>
            <w:proofErr w:type="spell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18.09.2021г.</w:t>
            </w:r>
          </w:p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«Психолого-педагогические аспекты инклюзивного образования в условиях реализации ФГОС </w:t>
            </w:r>
            <w:proofErr w:type="gramStart"/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2023г.-2024г.</w:t>
            </w:r>
          </w:p>
        </w:tc>
      </w:tr>
      <w:tr w:rsidR="00AC36D3" w:rsidRPr="001E7DF8" w:rsidTr="00A3554E">
        <w:trPr>
          <w:trHeight w:val="1153"/>
        </w:trPr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Мохнач Т.А.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«Психолого педагогическое сопровождение детей с особыми образовательными потребностями: методы и технологии»</w:t>
            </w:r>
          </w:p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ГАУ ПК ИРО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(40ч)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2023г.-2024г.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Тафанюк</w:t>
            </w:r>
            <w:proofErr w:type="spell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 xml:space="preserve">2021г                                    </w:t>
            </w:r>
          </w:p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«Осуществление работы с обучающими с ограниченными возможностями здоровья (ОВЗ) в условиях реализации ФГОС»</w:t>
            </w:r>
            <w:proofErr w:type="gramEnd"/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ООО Институт развития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2023г.-2024г.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C36D3" w:rsidRPr="001E7DF8" w:rsidTr="00A3554E"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Дементьева В.А.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23.07. 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Игровые практики: Современное развитие детей в соответствии с ФГОС </w:t>
            </w:r>
            <w:proofErr w:type="gram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Дистанционные</w:t>
            </w:r>
            <w:proofErr w:type="gram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(г.  Москва)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(72ч.)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2022г. – 2023г.</w:t>
            </w:r>
          </w:p>
        </w:tc>
      </w:tr>
      <w:tr w:rsidR="00AC36D3" w:rsidRPr="001E7DF8" w:rsidTr="00A3554E">
        <w:trPr>
          <w:trHeight w:val="1288"/>
        </w:trPr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Пряничникова</w:t>
            </w:r>
            <w:proofErr w:type="spellEnd"/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B8463C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26.09. 2019г.</w:t>
            </w:r>
          </w:p>
          <w:p w:rsidR="00AC36D3" w:rsidRPr="00B8463C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>Аттестация педагога дошкольной образовательной организации</w:t>
            </w:r>
          </w:p>
          <w:p w:rsidR="00AC36D3" w:rsidRPr="00B8463C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 xml:space="preserve">(ГАУ ДПО ПК ИРО) 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3C">
              <w:rPr>
                <w:rFonts w:ascii="Times New Roman" w:hAnsi="Times New Roman" w:cs="Times New Roman"/>
                <w:sz w:val="20"/>
                <w:szCs w:val="20"/>
              </w:rPr>
              <w:t xml:space="preserve"> (32ч.)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2022г. – 2023г.</w:t>
            </w:r>
          </w:p>
        </w:tc>
      </w:tr>
      <w:tr w:rsidR="00AC36D3" w:rsidRPr="001E7DF8" w:rsidTr="00A3554E">
        <w:trPr>
          <w:trHeight w:val="1049"/>
        </w:trPr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22.06.2021г.</w:t>
            </w:r>
          </w:p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инновационных технологий и методик для развития единой образовательной среды» </w:t>
            </w:r>
          </w:p>
          <w:p w:rsidR="00AC36D3" w:rsidRPr="004C61D2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 xml:space="preserve"> ЦООВФ «Педагоги России: инновации в </w:t>
            </w:r>
            <w:r w:rsidRPr="004C6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образовании»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D2">
              <w:rPr>
                <w:rFonts w:ascii="Times New Roman" w:hAnsi="Times New Roman" w:cs="Times New Roman"/>
                <w:sz w:val="20"/>
                <w:szCs w:val="20"/>
              </w:rPr>
              <w:t>(16ч)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2021г. – 2022г.</w:t>
            </w:r>
          </w:p>
        </w:tc>
      </w:tr>
      <w:tr w:rsidR="00AC36D3" w:rsidRPr="001E7DF8" w:rsidTr="00A3554E">
        <w:trPr>
          <w:trHeight w:val="1206"/>
        </w:trPr>
        <w:tc>
          <w:tcPr>
            <w:tcW w:w="5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Конышева Я.В.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</w:t>
            </w:r>
            <w:proofErr w:type="gramEnd"/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 – развивающая деятельность педагога в работе с детьми ОВЗ в условиях инклюзивного образования</w:t>
            </w:r>
          </w:p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(АНОДПО «Институт дистанционного обучения»,         г. Нижневартовск)</w:t>
            </w: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(18</w:t>
            </w: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F8">
              <w:rPr>
                <w:rFonts w:ascii="Times New Roman" w:hAnsi="Times New Roman" w:cs="Times New Roman"/>
                <w:sz w:val="20"/>
                <w:szCs w:val="20"/>
              </w:rPr>
              <w:t>2019г.-2020г.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78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20" w:type="dxa"/>
          </w:tcPr>
          <w:p w:rsidR="00AC36D3" w:rsidRPr="001E7DF8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285B5C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20.03.2021г.</w:t>
            </w:r>
          </w:p>
          <w:p w:rsidR="00AC36D3" w:rsidRPr="00285B5C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рабочей программы воспитания дошкольной образовательной организации в условиях внесения изменений в Федеральный Закон «Об </w:t>
            </w:r>
            <w:proofErr w:type="spellStart"/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образованиив</w:t>
            </w:r>
            <w:proofErr w:type="spellEnd"/>
            <w:r w:rsidRPr="00285B5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Федерации»»</w:t>
            </w:r>
          </w:p>
          <w:p w:rsidR="00AC36D3" w:rsidRPr="00285B5C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ГАО ДПО ПК ИРО</w:t>
            </w:r>
          </w:p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B5C">
              <w:rPr>
                <w:rFonts w:ascii="Times New Roman" w:hAnsi="Times New Roman" w:cs="Times New Roman"/>
                <w:sz w:val="20"/>
                <w:szCs w:val="20"/>
              </w:rPr>
              <w:t>(24ч.)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2023г.-2024г.</w:t>
            </w:r>
          </w:p>
        </w:tc>
      </w:tr>
      <w:tr w:rsidR="00AC36D3" w:rsidRPr="001E7DF8" w:rsidTr="00A3554E">
        <w:tc>
          <w:tcPr>
            <w:tcW w:w="546" w:type="dxa"/>
          </w:tcPr>
          <w:p w:rsidR="00AC36D3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78" w:type="dxa"/>
          </w:tcPr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</w:t>
            </w:r>
          </w:p>
        </w:tc>
        <w:tc>
          <w:tcPr>
            <w:tcW w:w="1420" w:type="dxa"/>
          </w:tcPr>
          <w:p w:rsidR="00AC36D3" w:rsidRDefault="00AC36D3" w:rsidP="00A3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046" w:type="dxa"/>
          </w:tcPr>
          <w:p w:rsidR="00AC36D3" w:rsidRPr="00DF5A40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40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AC36D3" w:rsidRPr="00DF5A40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40">
              <w:rPr>
                <w:rFonts w:ascii="Times New Roman" w:hAnsi="Times New Roman" w:cs="Times New Roman"/>
                <w:sz w:val="20"/>
                <w:szCs w:val="20"/>
              </w:rPr>
              <w:t>«Психолого педагогическое сопровождение детей с особыми образовательными потребностями: методы и технологии»</w:t>
            </w:r>
          </w:p>
          <w:p w:rsidR="00AC36D3" w:rsidRPr="00DF5A40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40">
              <w:rPr>
                <w:rFonts w:ascii="Times New Roman" w:hAnsi="Times New Roman" w:cs="Times New Roman"/>
                <w:sz w:val="20"/>
                <w:szCs w:val="20"/>
              </w:rPr>
              <w:t>ГАУ ПК ИРО</w:t>
            </w:r>
          </w:p>
          <w:p w:rsidR="00AC36D3" w:rsidRPr="00285B5C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40">
              <w:rPr>
                <w:rFonts w:ascii="Times New Roman" w:hAnsi="Times New Roman" w:cs="Times New Roman"/>
                <w:sz w:val="20"/>
                <w:szCs w:val="20"/>
              </w:rPr>
              <w:t>(40ч)</w:t>
            </w:r>
          </w:p>
        </w:tc>
        <w:tc>
          <w:tcPr>
            <w:tcW w:w="1792" w:type="dxa"/>
          </w:tcPr>
          <w:p w:rsidR="00AC36D3" w:rsidRPr="001E7DF8" w:rsidRDefault="00AC36D3" w:rsidP="00A3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2023г.-2024г.</w:t>
            </w:r>
          </w:p>
        </w:tc>
      </w:tr>
    </w:tbl>
    <w:p w:rsidR="0067447F" w:rsidRDefault="0067447F"/>
    <w:sectPr w:rsidR="0067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1"/>
    <w:rsid w:val="0067447F"/>
    <w:rsid w:val="00AC36D3"/>
    <w:rsid w:val="00B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2021-12-14T00:44:00Z</dcterms:created>
  <dcterms:modified xsi:type="dcterms:W3CDTF">2021-12-14T00:46:00Z</dcterms:modified>
</cp:coreProperties>
</file>