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0265" w14:textId="77777777" w:rsidR="00415D28" w:rsidRDefault="00415D28" w:rsidP="004037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Консультация для родителей</w:t>
      </w:r>
    </w:p>
    <w:p w14:paraId="6779CA9C" w14:textId="77777777" w:rsidR="00415D28" w:rsidRDefault="00415D28" w:rsidP="004037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14:paraId="465EAE7E" w14:textId="77777777" w:rsidR="0040379D" w:rsidRDefault="008339CB" w:rsidP="004037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8339CB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"Роль дидактической игры </w:t>
      </w:r>
    </w:p>
    <w:p w14:paraId="39590039" w14:textId="77777777" w:rsidR="008339CB" w:rsidRDefault="008339CB" w:rsidP="004037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8339CB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в развитии речи детей дошкольного возраста"</w:t>
      </w:r>
    </w:p>
    <w:p w14:paraId="266A6C7E" w14:textId="77777777" w:rsidR="008339CB" w:rsidRPr="008339CB" w:rsidRDefault="008339CB" w:rsidP="008339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14:paraId="5BD0D2D2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Сегодня вопрос развития речи дошкольников стоит особенно остро. Вероятно,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связано с тем, что дети, да и взрослые тоже стали больше общаться с компьютером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другими средствами технического прогресса, чем друг с другом.</w:t>
      </w:r>
    </w:p>
    <w:p w14:paraId="7534B334" w14:textId="77777777" w:rsidR="0040379D" w:rsidRDefault="0040379D" w:rsidP="004037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0BC39" wp14:editId="4B9EB484">
            <wp:extent cx="2132330" cy="1599592"/>
            <wp:effectExtent l="0" t="0" r="0" b="0"/>
            <wp:docPr id="1" name="Рисунок 1" descr="C:\Users\User\Desktop\фото дидакт\20231101_07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идакт\20231101_075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95" cy="1616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1CBC7D5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Ребенок – дошкольник большую часть времени проводит в детском саду, общается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воспитателем, учится у него многому, в том числе и культуре речи. Поэтому 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внимание педагогу следует уделять своей речи, она должна быть четкой и внятней.</w:t>
      </w:r>
      <w:r w:rsidRPr="008339CB">
        <w:rPr>
          <w:rFonts w:ascii="Times New Roman" w:hAnsi="Times New Roman" w:cs="Times New Roman"/>
          <w:sz w:val="28"/>
          <w:szCs w:val="28"/>
        </w:rPr>
        <w:cr/>
        <w:t>Причины низкого уровня развития речи:</w:t>
      </w:r>
    </w:p>
    <w:p w14:paraId="01BDE643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Воспитатель знает методику, но не технологию. Не знает уровня развития речи.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74E70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Речевое развитие рассматривается как изолированный психологический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процесс в отрыве от мышления и эмоций, воображения.</w:t>
      </w:r>
    </w:p>
    <w:p w14:paraId="7DC91511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Обучение идёт в лингвистической форме, игнорирует коммуникативные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умения, отсюда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- отсутствие культуры речи и культуры общения.</w:t>
      </w:r>
    </w:p>
    <w:p w14:paraId="263A2596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Комфортное пребывание в саду способствует успешному развитию</w:t>
      </w:r>
    </w:p>
    <w:p w14:paraId="1FC0C170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9CB">
        <w:rPr>
          <w:rFonts w:ascii="Times New Roman" w:hAnsi="Times New Roman" w:cs="Times New Roman"/>
          <w:i/>
          <w:sz w:val="28"/>
          <w:szCs w:val="28"/>
        </w:rPr>
        <w:lastRenderedPageBreak/>
        <w:t>Что же надо помнить для успешного речевого развития ребёнка дошкольника?</w:t>
      </w:r>
      <w:r w:rsidR="002F04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0C9A647" w14:textId="77777777" w:rsidR="008339CB" w:rsidRP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Необходимо помнить следующие:</w:t>
      </w:r>
    </w:p>
    <w:p w14:paraId="12FCBB4D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цель обучения должна быть эмоционально значима для него – достигнув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ребенок ждет похвалы или удивления взрослого;</w:t>
      </w:r>
    </w:p>
    <w:p w14:paraId="04AA33B8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лучше сохраняется материал, тот который поразил и увлек ребенка;</w:t>
      </w:r>
    </w:p>
    <w:p w14:paraId="108EDCE8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дети очень любят соревнование и игру;</w:t>
      </w:r>
    </w:p>
    <w:p w14:paraId="53BD798F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во многом внимание дошкольника зависит от изобретательности взрослых,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фантазий.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339CB">
        <w:rPr>
          <w:rFonts w:ascii="Times New Roman" w:hAnsi="Times New Roman" w:cs="Times New Roman"/>
          <w:sz w:val="28"/>
          <w:szCs w:val="28"/>
        </w:rPr>
        <w:t xml:space="preserve"> дошкольном учреждении должны быть созданы условия 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339CB">
        <w:rPr>
          <w:rFonts w:ascii="Times New Roman" w:hAnsi="Times New Roman" w:cs="Times New Roman"/>
          <w:sz w:val="28"/>
          <w:szCs w:val="28"/>
        </w:rPr>
        <w:t>етей в общении со взрослыми и сверстниками;</w:t>
      </w:r>
    </w:p>
    <w:p w14:paraId="26ED5584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обеспечить развитие звуковой культуры речи со стороны детей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возрастными особенностями;</w:t>
      </w:r>
    </w:p>
    <w:p w14:paraId="79F67860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обеспечить условия для обогащения их словаря в соответствии с 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особенностями;</w:t>
      </w:r>
    </w:p>
    <w:p w14:paraId="7F74E964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создать условия для овладения детьми грамматическим строем речи;</w:t>
      </w:r>
    </w:p>
    <w:p w14:paraId="432A9E89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развивать связную речь с учётом их возрастных особенностей;</w:t>
      </w:r>
    </w:p>
    <w:p w14:paraId="5510B553" w14:textId="77777777" w:rsid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уделить специальное внимание развитию у детей понимания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91CE5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339CB">
        <w:rPr>
          <w:rFonts w:ascii="Times New Roman" w:hAnsi="Times New Roman" w:cs="Times New Roman"/>
          <w:sz w:val="28"/>
          <w:szCs w:val="28"/>
        </w:rPr>
        <w:t>упражняя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выполнении словесных инструкций);</w:t>
      </w:r>
    </w:p>
    <w:p w14:paraId="61A68509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приобщать детей к культуре чтения худ. литературы;</w:t>
      </w:r>
    </w:p>
    <w:p w14:paraId="4C4A903F" w14:textId="77777777" w:rsidR="0040379D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К трем годам, как правило, ребенок интенсивно набирает словарь, начинает 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фразами. Одновременно с развитием речи развивается мышление и 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 xml:space="preserve">внимание, память, мышление - основы, на которых строится речь. </w:t>
      </w:r>
    </w:p>
    <w:p w14:paraId="5FF62CB8" w14:textId="44333093" w:rsidR="00A147BC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lastRenderedPageBreak/>
        <w:t>Дошкольный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возраст наиболее благоприятен для развития речи. Но это очень трудно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ответственная работа, требующих подбора наиболее действенных средств и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обучения. Одно из таких средств - игра, которая является ведущим видом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деятельности в дошкольном возрасте.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1F526" w14:textId="0F57AD07" w:rsidR="0040379D" w:rsidRDefault="00A147BC" w:rsidP="0040379D">
      <w:pPr>
        <w:spacing w:line="360" w:lineRule="auto"/>
        <w:ind w:left="-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03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032FB3" wp14:editId="4A87824E">
            <wp:extent cx="1331906" cy="17757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20" cy="1795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36E78" wp14:editId="3D06D789">
            <wp:extent cx="1855294" cy="1382066"/>
            <wp:effectExtent l="0" t="228600" r="0" b="218440"/>
            <wp:docPr id="2" name="Рисунок 2" descr="C:\Users\User\Desktop\фото дидакт\20231109_08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дидакт\20231109_080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3478" cy="13956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43670FF" w14:textId="77777777" w:rsid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Как говорил А.С.Макаренко, игра обязательно должна присутствовать в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коллективе. Детский коллектив, не играющий, не будет детским коллективом…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9B756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Воображение, развивается только в коллективе, обязательно играющем.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В процессе реализации ФГОС в ДОУ игровой деятельности, как форме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детской деятельности, отводится особая роль. Игра – это ведущая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ребенка, посредством которой он органично развивается, познает.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B29C4" w14:textId="77777777" w:rsidR="0040379D" w:rsidRPr="00415D28" w:rsidRDefault="008339CB" w:rsidP="00415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Таким образом, игра выступает как самая важная деятельность, через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педагоги решают все образовательные</w:t>
      </w:r>
      <w:r w:rsidR="00415D28">
        <w:rPr>
          <w:rFonts w:ascii="Times New Roman" w:hAnsi="Times New Roman" w:cs="Times New Roman"/>
          <w:sz w:val="28"/>
          <w:szCs w:val="28"/>
        </w:rPr>
        <w:t xml:space="preserve"> задачи, в том числе и обучение.</w:t>
      </w:r>
    </w:p>
    <w:p w14:paraId="001E4802" w14:textId="77777777" w:rsidR="008339CB" w:rsidRPr="008339CB" w:rsidRDefault="008339CB" w:rsidP="008339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CB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14:paraId="24BD1553" w14:textId="77777777" w:rsid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Что представляют собой дидактические игры?</w:t>
      </w:r>
    </w:p>
    <w:p w14:paraId="04E7C528" w14:textId="343ED457" w:rsidR="0040379D" w:rsidRPr="008339CB" w:rsidRDefault="00A147BC" w:rsidP="004037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4E186" wp14:editId="6D03920C">
            <wp:extent cx="2000250" cy="1500512"/>
            <wp:effectExtent l="0" t="0" r="0" b="0"/>
            <wp:docPr id="5" name="Рисунок 5" descr="C:\Users\User\Desktop\фото дидакт\20231101_08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дидакт\20231101_08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782" cy="15136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A8353A4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lastRenderedPageBreak/>
        <w:t xml:space="preserve"> Дидактическая игра представляет собой многоплановое, сложное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явление: она является и игровым методом обучения детей дошкольного возраста,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формой обучения, и самостоятельной игровой деятельностью, и 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всестороннего воспитания личности ребенка.</w:t>
      </w:r>
    </w:p>
    <w:p w14:paraId="2B2C98B1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 xml:space="preserve"> Характерные особенности дидактических игр заключаются в том, что они 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взрослыми с целью обучения и воспитания детей. Однако, созданные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дидактических целях, они остаются играми. Ребенка в этих играх привлекает игровая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ситуация, а играя, он незаметно для себя решает дидактическую задачу.</w:t>
      </w:r>
    </w:p>
    <w:p w14:paraId="68EA772B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Дидактические игры играют важную роль в развитии речи детей: пополняется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активизируется словарь, формируется правильное звукопроизношение,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связная речь, умение правильно выражать свои мысли. Дидактические задачи 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игр составлены так, чтобы научить детей составлять самостоятельные рассказы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предметах, явлениях в природе и в общественной жизни. Некоторые игры требуют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детей активного использования родовых, видовых понятий, например, «назови 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словом» или «назови три предмета»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EAA7A8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 xml:space="preserve"> В процессе многих игр развитие мышления и речи осуществляется в неразрывной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связи. Активизируется речь при общении детей в игре, решение спорных вопросов.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игре развивается способность аргументировать свои утверждения, доводы.</w:t>
      </w:r>
    </w:p>
    <w:p w14:paraId="162E9540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В дошкольной педагогике все дидактические игры можно разделить на 3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вида: игры с предметами (игрушками), настольно-печатные и словесные игры.</w:t>
      </w:r>
    </w:p>
    <w:p w14:paraId="14207B17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Структурой дидактической игры являются:</w:t>
      </w:r>
    </w:p>
    <w:p w14:paraId="3D1ED5BB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Дидактическая задача (нужно знать уровень подготовленности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т.к. они должны оперировать уже имеющимися знаниями и представлениями).</w:t>
      </w:r>
    </w:p>
    <w:p w14:paraId="62FA3F7F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lastRenderedPageBreak/>
        <w:t>• Игровые правила (цель: организовать действия, поведение детей. Могут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разрешать, запрещать, предписывать, делая игру занимательной, напряженной).</w:t>
      </w:r>
    </w:p>
    <w:p w14:paraId="3562DFCD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• Игровые действия или ход игры (ими направляется, контролируется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выполнение правил).</w:t>
      </w:r>
    </w:p>
    <w:p w14:paraId="2D308E32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Методика организации дидактических игр имеет три направления: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Подготовка, проведение, анализ.</w:t>
      </w:r>
    </w:p>
    <w:p w14:paraId="3ACBDC05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 xml:space="preserve"> «Подготовка»</w:t>
      </w:r>
    </w:p>
    <w:p w14:paraId="39C48D13" w14:textId="77777777" w:rsidR="008339CB" w:rsidRPr="008339CB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339CB" w:rsidRPr="008339CB">
        <w:rPr>
          <w:rFonts w:ascii="Times New Roman" w:hAnsi="Times New Roman" w:cs="Times New Roman"/>
          <w:sz w:val="28"/>
          <w:szCs w:val="28"/>
        </w:rPr>
        <w:t xml:space="preserve"> отбор игры в соответствии с задачами воспитания и обучения: углубление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обобщение знаний, развитие сенсорных способностей, активизация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психических процессов (память, внимание, мышление, речь и др.);</w:t>
      </w:r>
    </w:p>
    <w:p w14:paraId="4464E2E6" w14:textId="77777777" w:rsidR="002F04BE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339CB" w:rsidRPr="008339CB">
        <w:rPr>
          <w:rFonts w:ascii="Times New Roman" w:hAnsi="Times New Roman" w:cs="Times New Roman"/>
          <w:sz w:val="28"/>
          <w:szCs w:val="28"/>
        </w:rPr>
        <w:t>установление соответствия отобранной игры программным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воспитания и обучения детей определенной возрастной группы;</w:t>
      </w:r>
    </w:p>
    <w:p w14:paraId="6D6178F4" w14:textId="77777777" w:rsidR="008339CB" w:rsidRPr="008339CB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8339CB" w:rsidRPr="008339CB">
        <w:rPr>
          <w:rFonts w:ascii="Times New Roman" w:hAnsi="Times New Roman" w:cs="Times New Roman"/>
          <w:sz w:val="28"/>
          <w:szCs w:val="28"/>
        </w:rPr>
        <w:t>определение наиболее удобного времени проведения дидактической игры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процессе организованного обучения на занятиях или в свободное от занятий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других режимных процессов время);</w:t>
      </w:r>
    </w:p>
    <w:p w14:paraId="4F6A1BF4" w14:textId="77777777" w:rsidR="002F04BE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8339CB" w:rsidRPr="008339CB">
        <w:rPr>
          <w:rFonts w:ascii="Times New Roman" w:hAnsi="Times New Roman" w:cs="Times New Roman"/>
          <w:sz w:val="28"/>
          <w:szCs w:val="28"/>
        </w:rPr>
        <w:t>выбор места для игры, где дети могут спокойно играть, не мешая другим;</w:t>
      </w:r>
    </w:p>
    <w:p w14:paraId="34BF4E76" w14:textId="77777777" w:rsidR="008339CB" w:rsidRPr="008339CB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339CB" w:rsidRPr="008339CB">
        <w:rPr>
          <w:rFonts w:ascii="Times New Roman" w:hAnsi="Times New Roman" w:cs="Times New Roman"/>
          <w:sz w:val="28"/>
          <w:szCs w:val="28"/>
        </w:rPr>
        <w:t>определения количества играющих (вся группа, небольшие подгруппы,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индивидуально);</w:t>
      </w:r>
    </w:p>
    <w:p w14:paraId="2A31D125" w14:textId="77777777" w:rsidR="008339CB" w:rsidRPr="008339CB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339CB" w:rsidRPr="008339CB">
        <w:rPr>
          <w:rFonts w:ascii="Times New Roman" w:hAnsi="Times New Roman" w:cs="Times New Roman"/>
          <w:sz w:val="28"/>
          <w:szCs w:val="28"/>
        </w:rPr>
        <w:t>подготовка необходимого дидактического материала для выбранной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(игрушки, разные предметы, картинки…);</w:t>
      </w:r>
    </w:p>
    <w:p w14:paraId="54314ED5" w14:textId="77777777" w:rsidR="002F04BE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339CB" w:rsidRPr="008339CB">
        <w:rPr>
          <w:rFonts w:ascii="Times New Roman" w:hAnsi="Times New Roman" w:cs="Times New Roman"/>
          <w:sz w:val="28"/>
          <w:szCs w:val="28"/>
        </w:rPr>
        <w:t>подготовка к игре самого воспитателя: он должен изучить и осмыслить 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ход игры, свое место в игре, методы руководства игрой;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A2BC8" w14:textId="77777777" w:rsidR="008339CB" w:rsidRPr="008339CB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8339CB" w:rsidRPr="008339CB">
        <w:rPr>
          <w:rFonts w:ascii="Times New Roman" w:hAnsi="Times New Roman" w:cs="Times New Roman"/>
          <w:sz w:val="28"/>
          <w:szCs w:val="28"/>
        </w:rPr>
        <w:t>подготовка к игре детей: обогащение их знаниями, представлениями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предметах и явлениях окружающей жизни, необходимыми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игровой задачи.</w:t>
      </w:r>
    </w:p>
    <w:p w14:paraId="555E486F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 xml:space="preserve"> «Проведение»</w:t>
      </w:r>
    </w:p>
    <w:p w14:paraId="1D0DADAF" w14:textId="77777777" w:rsidR="002F04BE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339CB" w:rsidRPr="008339CB">
        <w:rPr>
          <w:rFonts w:ascii="Times New Roman" w:hAnsi="Times New Roman" w:cs="Times New Roman"/>
          <w:sz w:val="28"/>
          <w:szCs w:val="28"/>
        </w:rPr>
        <w:t>ознакомление детей с содержанием игры, с дидактическим материалом,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который будет использован в игре (показ предметов, картинок, краткая беседа,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ходе которой уточняются знания и представления детей о них);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CD782" w14:textId="77777777" w:rsidR="008339CB" w:rsidRPr="008339CB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8339CB" w:rsidRPr="008339CB">
        <w:rPr>
          <w:rFonts w:ascii="Times New Roman" w:hAnsi="Times New Roman" w:cs="Times New Roman"/>
          <w:sz w:val="28"/>
          <w:szCs w:val="28"/>
        </w:rPr>
        <w:t>объяснение хода и правил игры. При этом воспитатель обращает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поведение детей в соответствии с правилами игры, на четкое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правил;</w:t>
      </w:r>
    </w:p>
    <w:p w14:paraId="3D747443" w14:textId="77777777" w:rsidR="008339CB" w:rsidRPr="008339CB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339CB" w:rsidRPr="008339CB">
        <w:rPr>
          <w:rFonts w:ascii="Times New Roman" w:hAnsi="Times New Roman" w:cs="Times New Roman"/>
          <w:sz w:val="28"/>
          <w:szCs w:val="28"/>
        </w:rPr>
        <w:t>показ игровых действий, в процессе которого воспитатель учит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правильно выполнять действие, доказывая, что в противном случае игра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приведет к нужному результату (например, если кто-то из ребят подсматривает,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когда надо закрыть глаза);</w:t>
      </w:r>
    </w:p>
    <w:p w14:paraId="379D069B" w14:textId="77777777" w:rsidR="002F04BE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339CB" w:rsidRPr="008339CB">
        <w:rPr>
          <w:rFonts w:ascii="Times New Roman" w:hAnsi="Times New Roman" w:cs="Times New Roman"/>
          <w:sz w:val="28"/>
          <w:szCs w:val="28"/>
        </w:rPr>
        <w:t>определение роли воспитателя в игре, его участие в качестве играющего,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болельщика или арбитра. Мера непосредственного участия воспитателя в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определяется возрастом детей, уровнем их подготовки, сложностью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дидактической задачи, игровых правил. Участвуя в игре, педагог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действия играющих (советом, вопросом, напоминанием);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3411A" w14:textId="77777777" w:rsidR="008339CB" w:rsidRPr="008339CB" w:rsidRDefault="002F04BE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8339CB" w:rsidRPr="008339CB">
        <w:rPr>
          <w:rFonts w:ascii="Times New Roman" w:hAnsi="Times New Roman" w:cs="Times New Roman"/>
          <w:sz w:val="28"/>
          <w:szCs w:val="28"/>
        </w:rPr>
        <w:t>подведение итогов игры – это ответственный момент в руководстве ею, т.к.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по результатам, которых дети добиваются в игре, можно судить об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эффективности, о том, будет ли она с интересом использоваться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самостоятельной игровой деятельности ребят. При подведении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воспитатель подчеркивает, что путь к победе возможен только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CB" w:rsidRPr="008339CB">
        <w:rPr>
          <w:rFonts w:ascii="Times New Roman" w:hAnsi="Times New Roman" w:cs="Times New Roman"/>
          <w:sz w:val="28"/>
          <w:szCs w:val="28"/>
        </w:rPr>
        <w:t>преодоление трудностей, внимание и дисциплинированность.</w:t>
      </w:r>
    </w:p>
    <w:p w14:paraId="63B53F49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lastRenderedPageBreak/>
        <w:t>• В конце игры педагог спрашивает у детей, понравилась ли им игра, и обещает,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что в следующий раз можно играть в новую игру, она будет тоже интересной.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9C03E" w14:textId="77777777" w:rsidR="008339CB" w:rsidRP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Дети обычно ждут этого дня.</w:t>
      </w:r>
    </w:p>
    <w:p w14:paraId="1760D382" w14:textId="77777777" w:rsidR="008339CB" w:rsidRPr="008339CB" w:rsidRDefault="008339CB" w:rsidP="008339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«Анализ»</w:t>
      </w:r>
    </w:p>
    <w:p w14:paraId="789ED28D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 xml:space="preserve"> Анализ проведенной игры направлен на выявление приемов ее подготовки и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проведения: какие приемы оказались эффективными в достижении поставленной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цели, что не сработало и почему. Это поможет совершенствовать как подготовку, так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и сам процесс проведения игры, избежать впоследствии ошибок. Кроме того, анализ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позволит выявить индивидуальные особенности в поведении и характере детей и,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значит, правильно организовать индивидуальную работу с ними. Самокритичный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анализ использования игры в соответствии с поставленной целью помогает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варьировать игру, обогащать ее новым материалом в последующей работе.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7180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В процессе многих игр развитие мышления и речи осуществляется в неразрывной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связи,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например в своей работе я использую такие игры, как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“Назови ласково” “Чего не хватает”;“Угостим животных”</w:t>
      </w:r>
    </w:p>
    <w:p w14:paraId="2C0EDBCC" w14:textId="77777777" w:rsidR="002F04BE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Отсюда можно сделать вывод: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2DF9A" w14:textId="77777777" w:rsidR="008339CB" w:rsidRDefault="008339CB" w:rsidP="0083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CB">
        <w:rPr>
          <w:rFonts w:ascii="Times New Roman" w:hAnsi="Times New Roman" w:cs="Times New Roman"/>
          <w:sz w:val="28"/>
          <w:szCs w:val="28"/>
        </w:rPr>
        <w:t>Игра – ведущий вид деятельности, а игровая деятельность – самое интересное,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доступное для ребёнка занятие. Именно через игровую совместную деятельность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детей и педагога возможно расширять и активизировать словарь детей, формировать</w:t>
      </w:r>
      <w:r w:rsidR="002F04BE">
        <w:rPr>
          <w:rFonts w:ascii="Times New Roman" w:hAnsi="Times New Roman" w:cs="Times New Roman"/>
          <w:sz w:val="28"/>
          <w:szCs w:val="28"/>
        </w:rPr>
        <w:t xml:space="preserve"> </w:t>
      </w:r>
      <w:r w:rsidRPr="008339CB">
        <w:rPr>
          <w:rFonts w:ascii="Times New Roman" w:hAnsi="Times New Roman" w:cs="Times New Roman"/>
          <w:sz w:val="28"/>
          <w:szCs w:val="28"/>
        </w:rPr>
        <w:t>грамматический строй речи.</w:t>
      </w:r>
    </w:p>
    <w:p w14:paraId="42F9EAC7" w14:textId="314DA6A0" w:rsidR="008339CB" w:rsidRPr="008339CB" w:rsidRDefault="00A147BC" w:rsidP="00A14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FE17DA" wp14:editId="1997BB92">
            <wp:extent cx="2069652" cy="1552575"/>
            <wp:effectExtent l="0" t="0" r="0" b="0"/>
            <wp:docPr id="6" name="Рисунок 6" descr="C:\Users\User\Desktop\фото дидакт\20231103_07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дидакт\20231103_0759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21" cy="1562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8339CB" w:rsidRPr="008339CB" w:rsidSect="0040379D">
      <w:pgSz w:w="11906" w:h="16838"/>
      <w:pgMar w:top="1134" w:right="1133" w:bottom="1134" w:left="127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9CB"/>
    <w:rsid w:val="002F04BE"/>
    <w:rsid w:val="00396DF1"/>
    <w:rsid w:val="0040379D"/>
    <w:rsid w:val="00415D28"/>
    <w:rsid w:val="008339CB"/>
    <w:rsid w:val="00A147BC"/>
    <w:rsid w:val="00B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6A26"/>
  <w15:docId w15:val="{D3789263-AB98-460F-9130-C3725183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F1"/>
  </w:style>
  <w:style w:type="paragraph" w:styleId="1">
    <w:name w:val="heading 1"/>
    <w:basedOn w:val="a"/>
    <w:link w:val="10"/>
    <w:uiPriority w:val="9"/>
    <w:qFormat/>
    <w:rsid w:val="00833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5F3CF-708C-4232-90D4-8F68B671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ASRock</cp:lastModifiedBy>
  <cp:revision>6</cp:revision>
  <dcterms:created xsi:type="dcterms:W3CDTF">2019-10-28T11:53:00Z</dcterms:created>
  <dcterms:modified xsi:type="dcterms:W3CDTF">2023-11-29T22:41:00Z</dcterms:modified>
</cp:coreProperties>
</file>